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A126F" w14:textId="2B47A9FF" w:rsidR="00117F00" w:rsidRDefault="00117F00" w:rsidP="00117F00">
      <w:pPr>
        <w:spacing w:after="0"/>
        <w:ind w:firstLine="709"/>
        <w:jc w:val="both"/>
      </w:pPr>
      <w:bookmarkStart w:id="0" w:name="_GoBack"/>
      <w:bookmarkEnd w:id="0"/>
      <w:r>
        <w:t>Краевая программа подготовки управленческих кадров для участников СВО «Сибирский характер» стала дополнением федерального проекта «Время героев», который стартовал в прошлом году по поручению президента России. Тогда Владимир Путин назвал бойцов, защищающих Родину, «настоящей, подлинной элитой».</w:t>
      </w:r>
    </w:p>
    <w:p w14:paraId="31679C9B" w14:textId="7751704D" w:rsidR="00117F00" w:rsidRDefault="00117F00" w:rsidP="00117F00">
      <w:pPr>
        <w:spacing w:after="0"/>
        <w:ind w:firstLine="709"/>
        <w:jc w:val="both"/>
      </w:pPr>
      <w:r>
        <w:t>В декабре 2024 года глава государства поручил организовать на уровне субъектов программы по созданию управленческого кадрового корпуса из числа участников специальной военной операции. Главная цель – подготовка высококвалифицированных компетентных специалистов и руководителей для работы в органах публичной власти, государственных учреждениях, организациях. </w:t>
      </w:r>
    </w:p>
    <w:p w14:paraId="7CE23DDD" w14:textId="77905147" w:rsidR="00117F00" w:rsidRDefault="00117F00" w:rsidP="00117F00">
      <w:pPr>
        <w:spacing w:after="0"/>
        <w:ind w:firstLine="709"/>
        <w:jc w:val="both"/>
      </w:pPr>
      <w:r>
        <w:t>Ребята сегодня показывают настоящий сибирский характер в зоне проведения специальной военной операции, получают самые высокие оценки командиров. Их потенциал, конечно, будет востребован для решения государственных задач на муниципальном и на региональном уровне, на предприятиях и в организациях, – отметил губернатор Красноярского края Михаил Котюков. – Надежные, умеющие действовать быстро и эффективно, с новыми идеями люди должны занимать ответственные посты. Задача программы – дать нашим ребятам дополнительные управленческие навыки, самые современные педагогические разработки, которые позволят им направить свои знания и опыт на развитие края.</w:t>
      </w:r>
    </w:p>
    <w:p w14:paraId="7115E041" w14:textId="5145AABB" w:rsidR="00117F00" w:rsidRDefault="00117F00" w:rsidP="00117F00">
      <w:pPr>
        <w:spacing w:after="0"/>
        <w:ind w:firstLine="709"/>
        <w:jc w:val="both"/>
      </w:pPr>
      <w:r>
        <w:t>Прием заявлений на участие в образовательной программе начался в феврале. Потенциальным претендентам необходимо до 15 апреля оставить заявку на участие в личном кабинете на сайте программы «Сибирский характер» и на первом этапе заполнить анкету, написать эссе. Здесь же можно найти ответы на все вопросы, касающиеся перечня необходимых документов, темы эссе, условий тестирования, собеседования.</w:t>
      </w:r>
    </w:p>
    <w:p w14:paraId="7A0704BF" w14:textId="1CA88DBF" w:rsidR="00117F00" w:rsidRDefault="00117F00" w:rsidP="00117F00">
      <w:pPr>
        <w:spacing w:after="0"/>
        <w:ind w:firstLine="709"/>
        <w:jc w:val="both"/>
      </w:pPr>
      <w:r>
        <w:t>Затем кандидатам предложат пройти дистанционное тестирование и личностно-профессиональную диагностику. Важные требования к кандидатам – наличие высшего образования, отсутствие судимости, не находиться под следствием и не быть лишенным по решению суда права занимать определенные должности, быть участником СВО.</w:t>
      </w:r>
    </w:p>
    <w:p w14:paraId="1AB6C584" w14:textId="095287AC" w:rsidR="00117F00" w:rsidRDefault="00117F00" w:rsidP="00117F00">
      <w:pPr>
        <w:spacing w:after="0"/>
        <w:ind w:firstLine="709"/>
        <w:jc w:val="both"/>
      </w:pPr>
      <w:r>
        <w:t>Участников программы определит общественный совет, собеседование с кандидатами будет проходить в мае. Для бойцов, находящихся в зоне спецоперации, созданы особые условия кадрового отбора: специальные сроки и форма заполнения анкеты, а также формат отложенного обучения. Они будут включены в резерв и приступят к занятиям после возвращения из зоны СВО. </w:t>
      </w:r>
    </w:p>
    <w:p w14:paraId="24BA042D" w14:textId="24625C85" w:rsidR="00117F00" w:rsidRDefault="00117F00" w:rsidP="00117F00">
      <w:pPr>
        <w:spacing w:after="0"/>
        <w:ind w:firstLine="709"/>
        <w:jc w:val="both"/>
      </w:pPr>
      <w:r>
        <w:t>Обучение будет очно-заочным и начнется 1 сентября. Участники программы пройдут годовой курс «Государственное и муниципальное управление» в Высшей школе государственного управления Российской академии народного хозяйства и государственной службы при президенте РФ.</w:t>
      </w:r>
    </w:p>
    <w:p w14:paraId="2A72A7A7" w14:textId="0F3EE933" w:rsidR="00F12C76" w:rsidRDefault="00117F00" w:rsidP="00117F00">
      <w:pPr>
        <w:spacing w:after="0"/>
        <w:ind w:firstLine="709"/>
        <w:jc w:val="both"/>
      </w:pPr>
      <w:r>
        <w:t>После получения диплома выпускники смогут работать в органах власти, муниципальных учреждениях, госкорпорациях, партийных структурах, военно-патриотических организациях. Их будут сопровождать наставники, которые помогут быстрее вникнуть в рабочие процессы и пройти стажировку.</w:t>
      </w:r>
    </w:p>
    <w:sectPr w:rsidR="00F12C76" w:rsidSect="0051584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6D"/>
    <w:rsid w:val="00117F00"/>
    <w:rsid w:val="00515847"/>
    <w:rsid w:val="006C0B77"/>
    <w:rsid w:val="008242FF"/>
    <w:rsid w:val="00870751"/>
    <w:rsid w:val="00922C48"/>
    <w:rsid w:val="0096246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639F"/>
  <w15:chartTrackingRefBased/>
  <w15:docId w15:val="{1F13D91E-A65B-4F48-BE9E-B7308A2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2025-04-04T06:54:00Z</dcterms:created>
  <dcterms:modified xsi:type="dcterms:W3CDTF">2025-04-04T06:55:00Z</dcterms:modified>
</cp:coreProperties>
</file>