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E9" w:rsidRDefault="008906E9" w:rsidP="0089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906E9">
        <w:rPr>
          <w:rFonts w:ascii="Times New Roman" w:hAnsi="Times New Roman"/>
          <w:b/>
          <w:sz w:val="24"/>
          <w:szCs w:val="24"/>
        </w:rPr>
        <w:t xml:space="preserve">Признание гражданина </w:t>
      </w:r>
      <w:proofErr w:type="gramStart"/>
      <w:r w:rsidRPr="008906E9">
        <w:rPr>
          <w:rFonts w:ascii="Times New Roman" w:hAnsi="Times New Roman"/>
          <w:b/>
          <w:sz w:val="24"/>
          <w:szCs w:val="24"/>
        </w:rPr>
        <w:t>нуждающимся</w:t>
      </w:r>
      <w:proofErr w:type="gramEnd"/>
      <w:r w:rsidRPr="008906E9">
        <w:rPr>
          <w:rFonts w:ascii="Times New Roman" w:hAnsi="Times New Roman"/>
          <w:b/>
          <w:sz w:val="24"/>
          <w:szCs w:val="24"/>
        </w:rPr>
        <w:t xml:space="preserve"> в социальном обслуживании</w:t>
      </w:r>
    </w:p>
    <w:p w:rsidR="008906E9" w:rsidRPr="008906E9" w:rsidRDefault="008906E9" w:rsidP="00890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906E9" w:rsidRPr="008906E9" w:rsidRDefault="008906E9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8906E9">
        <w:rPr>
          <w:rFonts w:ascii="Times New Roman" w:hAnsi="Times New Roman"/>
          <w:i/>
          <w:sz w:val="24"/>
          <w:szCs w:val="24"/>
        </w:rPr>
        <w:t>Согласно ст. 15 Федерального закона № 442-ФЗ от 28.12.2013 г. «Об основах социального обслуживания граждан в Российской Федерации»</w:t>
      </w:r>
    </w:p>
    <w:p w:rsidR="008906E9" w:rsidRPr="008906E9" w:rsidRDefault="008906E9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 xml:space="preserve"> 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7) отсутствие работы и сре</w:t>
      </w:r>
      <w:proofErr w:type="gramStart"/>
      <w:r w:rsidRPr="008906E9">
        <w:rPr>
          <w:rFonts w:ascii="Times New Roman" w:hAnsi="Times New Roman"/>
          <w:sz w:val="24"/>
          <w:szCs w:val="24"/>
        </w:rPr>
        <w:t>дств к с</w:t>
      </w:r>
      <w:proofErr w:type="gramEnd"/>
      <w:r w:rsidRPr="008906E9">
        <w:rPr>
          <w:rFonts w:ascii="Times New Roman" w:hAnsi="Times New Roman"/>
          <w:sz w:val="24"/>
          <w:szCs w:val="24"/>
        </w:rPr>
        <w:t>уществованию;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8906E9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8906E9">
        <w:rPr>
          <w:rFonts w:ascii="Times New Roman" w:hAnsi="Times New Roman"/>
          <w:sz w:val="24"/>
          <w:szCs w:val="24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59095C" w:rsidRPr="008906E9" w:rsidRDefault="0059095C" w:rsidP="0059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sz w:val="24"/>
          <w:szCs w:val="24"/>
        </w:rPr>
        <w:t>3. Решение об отказе в социальном обслуживании может быть обжаловано в судебном порядке.</w:t>
      </w:r>
    </w:p>
    <w:p w:rsidR="00E50D31" w:rsidRPr="008906E9" w:rsidRDefault="00E50D31">
      <w:pPr>
        <w:rPr>
          <w:rFonts w:ascii="Times New Roman" w:hAnsi="Times New Roman"/>
          <w:sz w:val="24"/>
          <w:szCs w:val="24"/>
        </w:rPr>
      </w:pPr>
    </w:p>
    <w:sectPr w:rsidR="00E50D31" w:rsidRPr="008906E9" w:rsidSect="00E5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095C"/>
    <w:rsid w:val="0004101D"/>
    <w:rsid w:val="00187B13"/>
    <w:rsid w:val="00227078"/>
    <w:rsid w:val="002339EB"/>
    <w:rsid w:val="002525C8"/>
    <w:rsid w:val="00350BDB"/>
    <w:rsid w:val="00362CC6"/>
    <w:rsid w:val="00426E95"/>
    <w:rsid w:val="004C6CE6"/>
    <w:rsid w:val="0059095C"/>
    <w:rsid w:val="00847807"/>
    <w:rsid w:val="008708F0"/>
    <w:rsid w:val="008906E9"/>
    <w:rsid w:val="00B76E39"/>
    <w:rsid w:val="00C821F5"/>
    <w:rsid w:val="00D07D6E"/>
    <w:rsid w:val="00DC1F94"/>
    <w:rsid w:val="00DF03B8"/>
    <w:rsid w:val="00E50D31"/>
    <w:rsid w:val="00F9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5C"/>
    <w:pPr>
      <w:spacing w:after="20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708F0"/>
    <w:pPr>
      <w:keepNext/>
      <w:suppressAutoHyphens/>
      <w:spacing w:after="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08F0"/>
    <w:rPr>
      <w:b/>
      <w:bCs/>
      <w:sz w:val="28"/>
      <w:lang w:eastAsia="zh-CN"/>
    </w:rPr>
  </w:style>
  <w:style w:type="paragraph" w:styleId="a3">
    <w:name w:val="caption"/>
    <w:basedOn w:val="a"/>
    <w:qFormat/>
    <w:rsid w:val="008708F0"/>
    <w:pPr>
      <w:suppressLineNumbers/>
      <w:suppressAutoHyphens/>
      <w:spacing w:before="120" w:after="12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2015-10-19T06:11:00Z</dcterms:created>
  <dcterms:modified xsi:type="dcterms:W3CDTF">2016-03-22T08:54:00Z</dcterms:modified>
</cp:coreProperties>
</file>